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1CECC" w14:textId="3BFAA1C9" w:rsidR="006F0CB7" w:rsidRPr="0061146F" w:rsidRDefault="00B60DA5" w:rsidP="0061146F">
      <w:pPr>
        <w:pStyle w:val="Heading1"/>
      </w:pPr>
      <w:r w:rsidRPr="0061146F">
        <w:t>Course project for NTF004F - Distributed Computing Concepts and Tools</w:t>
      </w:r>
    </w:p>
    <w:p w14:paraId="191D7CFB" w14:textId="042A7C0B" w:rsidR="00B60DA5" w:rsidRPr="0061146F" w:rsidRDefault="00B60DA5" w:rsidP="0061146F">
      <w:pPr>
        <w:rPr>
          <w:sz w:val="20"/>
        </w:rPr>
      </w:pPr>
      <w:r w:rsidRPr="0061146F">
        <w:rPr>
          <w:sz w:val="20"/>
        </w:rPr>
        <w:t xml:space="preserve">The project constitutes a toy proposal for an e-Infrastructure to support a research task, or several research tasks. An e-Infrastructure should consist of at least computing and storage facility, and if necessary – of network or other relevant components. A description of services to </w:t>
      </w:r>
      <w:proofErr w:type="gramStart"/>
      <w:r w:rsidRPr="0061146F">
        <w:rPr>
          <w:sz w:val="20"/>
        </w:rPr>
        <w:t>be provided</w:t>
      </w:r>
      <w:proofErr w:type="gramEnd"/>
      <w:r w:rsidRPr="0061146F">
        <w:rPr>
          <w:sz w:val="20"/>
        </w:rPr>
        <w:t xml:space="preserve"> by such an e-Infrastructure should be given as well (batch system, databases, user portals, data management solutions </w:t>
      </w:r>
      <w:proofErr w:type="spellStart"/>
      <w:r w:rsidRPr="0061146F">
        <w:rPr>
          <w:sz w:val="20"/>
        </w:rPr>
        <w:t>etc</w:t>
      </w:r>
      <w:proofErr w:type="spellEnd"/>
      <w:r w:rsidRPr="0061146F">
        <w:rPr>
          <w:sz w:val="20"/>
        </w:rPr>
        <w:t xml:space="preserve">). </w:t>
      </w:r>
      <w:r w:rsidR="00A13D1D">
        <w:rPr>
          <w:sz w:val="20"/>
        </w:rPr>
        <w:t xml:space="preserve">Data Management Plan </w:t>
      </w:r>
      <w:proofErr w:type="gramStart"/>
      <w:r w:rsidR="007A25C8">
        <w:rPr>
          <w:sz w:val="20"/>
        </w:rPr>
        <w:t>must</w:t>
      </w:r>
      <w:r w:rsidR="00A13D1D">
        <w:rPr>
          <w:sz w:val="20"/>
        </w:rPr>
        <w:t xml:space="preserve"> be added</w:t>
      </w:r>
      <w:proofErr w:type="gramEnd"/>
      <w:r w:rsidR="00A13D1D">
        <w:rPr>
          <w:sz w:val="20"/>
        </w:rPr>
        <w:t xml:space="preserve"> as Annex 1. </w:t>
      </w:r>
      <w:r w:rsidRPr="0061146F">
        <w:rPr>
          <w:sz w:val="20"/>
        </w:rPr>
        <w:t xml:space="preserve">Page limit: </w:t>
      </w:r>
      <w:proofErr w:type="gramStart"/>
      <w:r w:rsidRPr="0061146F">
        <w:rPr>
          <w:sz w:val="20"/>
        </w:rPr>
        <w:t>5</w:t>
      </w:r>
      <w:proofErr w:type="gramEnd"/>
      <w:r w:rsidRPr="0061146F">
        <w:rPr>
          <w:sz w:val="20"/>
        </w:rPr>
        <w:t xml:space="preserve"> pages</w:t>
      </w:r>
      <w:r w:rsidR="00A13D1D">
        <w:rPr>
          <w:sz w:val="20"/>
        </w:rPr>
        <w:t xml:space="preserve"> (Annex 1 excluded)</w:t>
      </w:r>
      <w:r w:rsidRPr="0061146F">
        <w:rPr>
          <w:sz w:val="20"/>
        </w:rPr>
        <w:t>.</w:t>
      </w:r>
    </w:p>
    <w:p w14:paraId="2C1676A0" w14:textId="23726A79" w:rsidR="006F0CB7" w:rsidRPr="0061146F" w:rsidRDefault="00B60DA5" w:rsidP="0061146F">
      <w:pPr>
        <w:pStyle w:val="Heading2"/>
      </w:pPr>
      <w:r w:rsidRPr="0061146F">
        <w:t xml:space="preserve">1. </w:t>
      </w:r>
      <w:r w:rsidR="006F0CB7" w:rsidRPr="0061146F">
        <w:t>Title</w:t>
      </w:r>
    </w:p>
    <w:p w14:paraId="776B6DE8" w14:textId="77777777" w:rsidR="00B60DA5" w:rsidRPr="006F0CB7" w:rsidRDefault="00B60DA5" w:rsidP="0061146F"/>
    <w:p w14:paraId="6C821A94" w14:textId="431D4942" w:rsidR="006F0CB7" w:rsidRDefault="00B60DA5" w:rsidP="0061146F">
      <w:pPr>
        <w:pStyle w:val="Heading2"/>
      </w:pPr>
      <w:r w:rsidRPr="00B60DA5">
        <w:t>2. Applicants</w:t>
      </w:r>
    </w:p>
    <w:p w14:paraId="5590522D" w14:textId="77777777" w:rsidR="00B60DA5" w:rsidRPr="0061146F" w:rsidRDefault="00B60DA5" w:rsidP="0061146F"/>
    <w:p w14:paraId="5642A357" w14:textId="43CA4526" w:rsidR="006F0CB7" w:rsidRPr="006F0CB7" w:rsidRDefault="00B60DA5" w:rsidP="0061146F">
      <w:pPr>
        <w:pStyle w:val="Heading2"/>
      </w:pPr>
      <w:r>
        <w:t xml:space="preserve">3. </w:t>
      </w:r>
      <w:r w:rsidR="006F0CB7" w:rsidRPr="006F0CB7">
        <w:t>S</w:t>
      </w:r>
      <w:r>
        <w:t>hort summary</w:t>
      </w:r>
      <w:r w:rsidR="006F0CB7" w:rsidRPr="006F0CB7">
        <w:t xml:space="preserve"> </w:t>
      </w:r>
    </w:p>
    <w:p w14:paraId="558118F2" w14:textId="604A73DA" w:rsidR="006F0CB7" w:rsidRPr="0061146F" w:rsidRDefault="00B60DA5" w:rsidP="0061146F">
      <w:pPr>
        <w:rPr>
          <w:sz w:val="20"/>
        </w:rPr>
      </w:pPr>
      <w:r w:rsidRPr="0061146F">
        <w:rPr>
          <w:sz w:val="20"/>
        </w:rPr>
        <w:t xml:space="preserve">Short summary, maximum 200 words, on a popular level that </w:t>
      </w:r>
      <w:proofErr w:type="gramStart"/>
      <w:r w:rsidRPr="0061146F">
        <w:rPr>
          <w:sz w:val="20"/>
        </w:rPr>
        <w:t>can be understood</w:t>
      </w:r>
      <w:proofErr w:type="gramEnd"/>
      <w:r w:rsidRPr="0061146F">
        <w:rPr>
          <w:sz w:val="20"/>
        </w:rPr>
        <w:t xml:space="preserve"> by res</w:t>
      </w:r>
      <w:r w:rsidR="0061146F" w:rsidRPr="0061146F">
        <w:rPr>
          <w:sz w:val="20"/>
        </w:rPr>
        <w:t>e</w:t>
      </w:r>
      <w:r w:rsidRPr="0061146F">
        <w:rPr>
          <w:sz w:val="20"/>
        </w:rPr>
        <w:t>archers from other areas</w:t>
      </w:r>
      <w:r w:rsidR="0081388A">
        <w:rPr>
          <w:sz w:val="20"/>
        </w:rPr>
        <w:t>.</w:t>
      </w:r>
    </w:p>
    <w:p w14:paraId="618599C8" w14:textId="77777777" w:rsidR="00B60DA5" w:rsidRPr="00B60DA5" w:rsidRDefault="00B60DA5" w:rsidP="0061146F"/>
    <w:p w14:paraId="54A6DBAC" w14:textId="0360FBA1" w:rsidR="006F0CB7" w:rsidRPr="0061146F" w:rsidRDefault="0061146F" w:rsidP="0061146F">
      <w:pPr>
        <w:pStyle w:val="Heading2"/>
      </w:pPr>
      <w:r w:rsidRPr="0061146F">
        <w:t>4. Scientific justification</w:t>
      </w:r>
    </w:p>
    <w:p w14:paraId="38734526" w14:textId="5037F831" w:rsidR="0061146F" w:rsidRPr="0061146F" w:rsidRDefault="0061146F" w:rsidP="0061146F">
      <w:pPr>
        <w:rPr>
          <w:sz w:val="20"/>
        </w:rPr>
      </w:pPr>
      <w:r w:rsidRPr="0061146F">
        <w:rPr>
          <w:sz w:val="20"/>
        </w:rPr>
        <w:t xml:space="preserve">Explain which research tasks </w:t>
      </w:r>
      <w:proofErr w:type="gramStart"/>
      <w:r w:rsidRPr="0061146F">
        <w:rPr>
          <w:sz w:val="20"/>
        </w:rPr>
        <w:t>will be supported</w:t>
      </w:r>
      <w:proofErr w:type="gramEnd"/>
      <w:r w:rsidRPr="0061146F">
        <w:rPr>
          <w:sz w:val="20"/>
        </w:rPr>
        <w:t xml:space="preserve"> by the e-Infrastructure and what results can be achieved with its help.</w:t>
      </w:r>
    </w:p>
    <w:p w14:paraId="66C8ACD7" w14:textId="77777777" w:rsidR="0061146F" w:rsidRPr="0061146F" w:rsidRDefault="0061146F" w:rsidP="0061146F"/>
    <w:p w14:paraId="405B8BC6" w14:textId="1B17F836" w:rsidR="006F0CB7" w:rsidRPr="0061146F" w:rsidRDefault="0061146F" w:rsidP="0061146F">
      <w:pPr>
        <w:pStyle w:val="Heading2"/>
      </w:pPr>
      <w:r w:rsidRPr="0061146F">
        <w:t>5</w:t>
      </w:r>
      <w:r w:rsidR="006F0CB7" w:rsidRPr="0061146F">
        <w:t>. De</w:t>
      </w:r>
      <w:r w:rsidRPr="0061146F">
        <w:t>scription of the infrastructure</w:t>
      </w:r>
    </w:p>
    <w:p w14:paraId="130DF064" w14:textId="78C22859" w:rsidR="006F0CB7" w:rsidRPr="0061146F" w:rsidRDefault="0061146F" w:rsidP="0061146F">
      <w:pPr>
        <w:rPr>
          <w:sz w:val="20"/>
        </w:rPr>
      </w:pPr>
      <w:r>
        <w:rPr>
          <w:sz w:val="20"/>
        </w:rPr>
        <w:t xml:space="preserve">Describe the equipment and other relevant components, including human expertise. </w:t>
      </w:r>
      <w:r w:rsidRPr="0061146F">
        <w:rPr>
          <w:sz w:val="20"/>
        </w:rPr>
        <w:t>Mo</w:t>
      </w:r>
      <w:r>
        <w:rPr>
          <w:sz w:val="20"/>
        </w:rPr>
        <w:t>t</w:t>
      </w:r>
      <w:r w:rsidRPr="0061146F">
        <w:rPr>
          <w:sz w:val="20"/>
        </w:rPr>
        <w:t>ivate the choic</w:t>
      </w:r>
      <w:r>
        <w:rPr>
          <w:sz w:val="20"/>
        </w:rPr>
        <w:t>e of equipment and</w:t>
      </w:r>
      <w:r w:rsidRPr="0061146F">
        <w:rPr>
          <w:sz w:val="20"/>
        </w:rPr>
        <w:t xml:space="preserve"> services</w:t>
      </w:r>
      <w:r>
        <w:rPr>
          <w:sz w:val="20"/>
        </w:rPr>
        <w:t>.</w:t>
      </w:r>
      <w:r w:rsidR="00A24B5B">
        <w:rPr>
          <w:sz w:val="20"/>
        </w:rPr>
        <w:t xml:space="preserve"> Describe security considerations.</w:t>
      </w:r>
    </w:p>
    <w:p w14:paraId="23920FDE" w14:textId="77777777" w:rsidR="0061146F" w:rsidRPr="0061146F" w:rsidRDefault="0061146F" w:rsidP="0061146F"/>
    <w:p w14:paraId="18CBEE6B" w14:textId="529908F5" w:rsidR="006F0CB7" w:rsidRPr="0061146F" w:rsidRDefault="0061146F" w:rsidP="0061146F">
      <w:pPr>
        <w:pStyle w:val="Heading2"/>
      </w:pPr>
      <w:r w:rsidRPr="0061146F">
        <w:t>6. Users</w:t>
      </w:r>
      <w:r w:rsidR="0081388A">
        <w:t xml:space="preserve"> and accessibility</w:t>
      </w:r>
    </w:p>
    <w:p w14:paraId="62863A4A" w14:textId="7A51ED4D" w:rsidR="006F0CB7" w:rsidRPr="0061146F" w:rsidRDefault="0061146F" w:rsidP="0061146F">
      <w:pPr>
        <w:rPr>
          <w:sz w:val="20"/>
        </w:rPr>
      </w:pPr>
      <w:r w:rsidRPr="0061146F">
        <w:rPr>
          <w:sz w:val="20"/>
        </w:rPr>
        <w:t>Describe who will be using the e-Infrastructure, estimate number of users.</w:t>
      </w:r>
      <w:r w:rsidR="0081388A" w:rsidRPr="0081388A">
        <w:rPr>
          <w:sz w:val="20"/>
        </w:rPr>
        <w:t xml:space="preserve"> </w:t>
      </w:r>
      <w:r w:rsidR="0081388A" w:rsidRPr="0061146F">
        <w:rPr>
          <w:sz w:val="20"/>
        </w:rPr>
        <w:t xml:space="preserve">Explain how </w:t>
      </w:r>
      <w:proofErr w:type="gramStart"/>
      <w:r w:rsidR="0081388A" w:rsidRPr="0061146F">
        <w:rPr>
          <w:sz w:val="20"/>
        </w:rPr>
        <w:t>can the e-Infrastructure and services</w:t>
      </w:r>
      <w:proofErr w:type="gramEnd"/>
      <w:r w:rsidR="0081388A" w:rsidRPr="0061146F">
        <w:rPr>
          <w:sz w:val="20"/>
        </w:rPr>
        <w:t xml:space="preserve"> be accessed</w:t>
      </w:r>
      <w:r w:rsidR="0081388A">
        <w:rPr>
          <w:sz w:val="20"/>
        </w:rPr>
        <w:t xml:space="preserve"> by the </w:t>
      </w:r>
      <w:r w:rsidR="00257245">
        <w:rPr>
          <w:sz w:val="20"/>
        </w:rPr>
        <w:t>researchers</w:t>
      </w:r>
      <w:r w:rsidR="0081388A">
        <w:rPr>
          <w:sz w:val="20"/>
        </w:rPr>
        <w:t xml:space="preserve"> and other</w:t>
      </w:r>
      <w:r w:rsidR="00DB2066">
        <w:rPr>
          <w:sz w:val="20"/>
        </w:rPr>
        <w:t xml:space="preserve"> user groups</w:t>
      </w:r>
      <w:r w:rsidR="0081388A">
        <w:rPr>
          <w:sz w:val="20"/>
        </w:rPr>
        <w:t>, discuss authorisation policies.</w:t>
      </w:r>
    </w:p>
    <w:p w14:paraId="30726AD4" w14:textId="77777777" w:rsidR="0061146F" w:rsidRPr="0061146F" w:rsidRDefault="0061146F" w:rsidP="0061146F">
      <w:pPr>
        <w:rPr>
          <w:b/>
        </w:rPr>
      </w:pPr>
    </w:p>
    <w:p w14:paraId="5277044B" w14:textId="32A5BC47" w:rsidR="006F0CB7" w:rsidRPr="0061146F" w:rsidRDefault="0061146F" w:rsidP="0061146F">
      <w:pPr>
        <w:pStyle w:val="Heading2"/>
      </w:pPr>
      <w:r w:rsidRPr="0061146F">
        <w:t>7</w:t>
      </w:r>
      <w:r w:rsidR="006F0CB7" w:rsidRPr="0061146F">
        <w:t xml:space="preserve">. </w:t>
      </w:r>
      <w:r w:rsidR="0081388A">
        <w:t>Data management</w:t>
      </w:r>
    </w:p>
    <w:p w14:paraId="3AECA22A" w14:textId="50DB43FE" w:rsidR="006F0CB7" w:rsidRPr="0061146F" w:rsidRDefault="0081388A" w:rsidP="0061146F">
      <w:pPr>
        <w:rPr>
          <w:sz w:val="20"/>
        </w:rPr>
      </w:pPr>
      <w:r>
        <w:rPr>
          <w:sz w:val="20"/>
        </w:rPr>
        <w:t xml:space="preserve">Provide a high-level overview of data that will be created or processed at the infrastructure, and how it </w:t>
      </w:r>
      <w:proofErr w:type="gramStart"/>
      <w:r>
        <w:rPr>
          <w:sz w:val="20"/>
        </w:rPr>
        <w:t>will be handled</w:t>
      </w:r>
      <w:proofErr w:type="gramEnd"/>
      <w:r>
        <w:rPr>
          <w:sz w:val="20"/>
        </w:rPr>
        <w:t>. For example, if the infrastructure will</w:t>
      </w:r>
      <w:r w:rsidR="0061146F">
        <w:rPr>
          <w:sz w:val="20"/>
        </w:rPr>
        <w:t xml:space="preserve"> store data, </w:t>
      </w:r>
      <w:r w:rsidR="00A24B5B">
        <w:rPr>
          <w:sz w:val="20"/>
        </w:rPr>
        <w:t xml:space="preserve">explain how </w:t>
      </w:r>
      <w:proofErr w:type="gramStart"/>
      <w:r w:rsidR="00A24B5B">
        <w:rPr>
          <w:sz w:val="20"/>
        </w:rPr>
        <w:t>will it</w:t>
      </w:r>
      <w:proofErr w:type="gramEnd"/>
      <w:r w:rsidR="00A24B5B">
        <w:rPr>
          <w:sz w:val="20"/>
        </w:rPr>
        <w:t xml:space="preserve"> be made accessible, on which conditions and for how long.</w:t>
      </w:r>
      <w:r>
        <w:rPr>
          <w:sz w:val="20"/>
        </w:rPr>
        <w:t xml:space="preserve"> Add the actual DMP in Annex 1.</w:t>
      </w:r>
    </w:p>
    <w:p w14:paraId="2315F4D5" w14:textId="77777777" w:rsidR="006F0CB7" w:rsidRPr="0061146F" w:rsidRDefault="006F0CB7" w:rsidP="0061146F"/>
    <w:p w14:paraId="6C67A17B" w14:textId="6ABED038" w:rsidR="006F0CB7" w:rsidRPr="00A24B5B" w:rsidRDefault="00A24B5B" w:rsidP="00A24B5B">
      <w:pPr>
        <w:pStyle w:val="Heading2"/>
      </w:pPr>
      <w:r w:rsidRPr="00A24B5B">
        <w:t>8</w:t>
      </w:r>
      <w:r w:rsidR="006F0CB7" w:rsidRPr="00A24B5B">
        <w:t xml:space="preserve">. </w:t>
      </w:r>
      <w:r w:rsidRPr="00A24B5B">
        <w:t>Similar infrastructure</w:t>
      </w:r>
      <w:r>
        <w:t>s</w:t>
      </w:r>
    </w:p>
    <w:p w14:paraId="5EAAD34F" w14:textId="3C9E5B55" w:rsidR="006F0CB7" w:rsidRPr="00A24B5B" w:rsidRDefault="00A24B5B" w:rsidP="0061146F">
      <w:r w:rsidRPr="00A24B5B">
        <w:rPr>
          <w:sz w:val="20"/>
        </w:rPr>
        <w:t>If there is a similar e-I</w:t>
      </w:r>
      <w:r>
        <w:rPr>
          <w:sz w:val="20"/>
        </w:rPr>
        <w:t xml:space="preserve">nfrastructure elsewhere (an existing data </w:t>
      </w:r>
      <w:proofErr w:type="spellStart"/>
      <w:r>
        <w:rPr>
          <w:sz w:val="20"/>
        </w:rPr>
        <w:t>center</w:t>
      </w:r>
      <w:proofErr w:type="spellEnd"/>
      <w:r>
        <w:rPr>
          <w:sz w:val="20"/>
        </w:rPr>
        <w:t xml:space="preserve"> or such), compare it to the one proposed by you and elaborate if they can be used simultaneously.</w:t>
      </w:r>
    </w:p>
    <w:p w14:paraId="12505949" w14:textId="77777777" w:rsidR="00A24B5B" w:rsidRPr="00A24B5B" w:rsidRDefault="00A24B5B" w:rsidP="0061146F"/>
    <w:p w14:paraId="5A795FA1" w14:textId="4F9E41FE" w:rsidR="006F0CB7" w:rsidRPr="00A13D1D" w:rsidRDefault="00A24B5B" w:rsidP="00A24B5B">
      <w:pPr>
        <w:pStyle w:val="Heading2"/>
      </w:pPr>
      <w:r w:rsidRPr="00A13D1D">
        <w:t>9</w:t>
      </w:r>
      <w:r w:rsidR="006F0CB7" w:rsidRPr="00A13D1D">
        <w:t xml:space="preserve">. </w:t>
      </w:r>
      <w:r w:rsidRPr="00A13D1D">
        <w:t>Placement</w:t>
      </w:r>
    </w:p>
    <w:p w14:paraId="05568B8A" w14:textId="54E8CDFA" w:rsidR="00A24B5B" w:rsidRPr="00A24B5B" w:rsidRDefault="00A24B5B" w:rsidP="00A24B5B">
      <w:pPr>
        <w:rPr>
          <w:sz w:val="20"/>
        </w:rPr>
      </w:pPr>
      <w:r w:rsidRPr="00A24B5B">
        <w:rPr>
          <w:sz w:val="20"/>
        </w:rPr>
        <w:t xml:space="preserve">Describe where </w:t>
      </w:r>
      <w:proofErr w:type="gramStart"/>
      <w:r w:rsidRPr="00A24B5B">
        <w:rPr>
          <w:sz w:val="20"/>
        </w:rPr>
        <w:t>will the infrastructure</w:t>
      </w:r>
      <w:proofErr w:type="gramEnd"/>
      <w:r w:rsidRPr="00A24B5B">
        <w:rPr>
          <w:sz w:val="20"/>
        </w:rPr>
        <w:t xml:space="preserve"> be placed. Consider requirements such as floor space, cooling, power supply etc.</w:t>
      </w:r>
    </w:p>
    <w:p w14:paraId="316BEA9E" w14:textId="77777777" w:rsidR="00A24B5B" w:rsidRPr="00A24B5B" w:rsidRDefault="00A24B5B" w:rsidP="0061146F"/>
    <w:p w14:paraId="69DF9744" w14:textId="3792445D" w:rsidR="006F0CB7" w:rsidRPr="00A24B5B" w:rsidRDefault="006F0CB7" w:rsidP="00A24B5B">
      <w:pPr>
        <w:pStyle w:val="Heading2"/>
      </w:pPr>
      <w:r w:rsidRPr="00A24B5B">
        <w:lastRenderedPageBreak/>
        <w:t>1</w:t>
      </w:r>
      <w:r w:rsidR="00A24B5B" w:rsidRPr="00A24B5B">
        <w:t>0. Budget</w:t>
      </w:r>
    </w:p>
    <w:p w14:paraId="41BB0829" w14:textId="1F751E56" w:rsidR="006F0CB7" w:rsidRPr="00A24B5B" w:rsidRDefault="00A24B5B" w:rsidP="0061146F">
      <w:pPr>
        <w:rPr>
          <w:sz w:val="20"/>
        </w:rPr>
      </w:pPr>
      <w:r w:rsidRPr="00A24B5B">
        <w:rPr>
          <w:sz w:val="20"/>
        </w:rPr>
        <w:t>List and discuss budgeted items</w:t>
      </w:r>
      <w:r>
        <w:rPr>
          <w:sz w:val="20"/>
        </w:rPr>
        <w:t xml:space="preserve"> (equipment, human resources, software licenses </w:t>
      </w:r>
      <w:proofErr w:type="spellStart"/>
      <w:r>
        <w:rPr>
          <w:sz w:val="20"/>
        </w:rPr>
        <w:t>etc</w:t>
      </w:r>
      <w:proofErr w:type="spellEnd"/>
      <w:r>
        <w:rPr>
          <w:sz w:val="20"/>
        </w:rPr>
        <w:t>)</w:t>
      </w:r>
      <w:r w:rsidRPr="00A24B5B">
        <w:rPr>
          <w:sz w:val="20"/>
        </w:rPr>
        <w:t xml:space="preserve"> and try t</w:t>
      </w:r>
      <w:r>
        <w:rPr>
          <w:sz w:val="20"/>
        </w:rPr>
        <w:t>o estimate costs, when possible, for the duration of the project (upfront investments and long-term support).</w:t>
      </w:r>
      <w:bookmarkStart w:id="0" w:name="_GoBack"/>
      <w:bookmarkEnd w:id="0"/>
    </w:p>
    <w:p w14:paraId="74F09BD9" w14:textId="77777777" w:rsidR="006F0CB7" w:rsidRPr="00A24B5B" w:rsidRDefault="006F0CB7" w:rsidP="0061146F"/>
    <w:p w14:paraId="356CC6DC" w14:textId="114E485E" w:rsidR="00FD3238" w:rsidRDefault="00FD3238" w:rsidP="0061146F">
      <w:pPr>
        <w:rPr>
          <w:lang w:eastAsia="ja-JP"/>
        </w:rPr>
      </w:pPr>
    </w:p>
    <w:p w14:paraId="033B0629" w14:textId="26FE9D66" w:rsidR="00A13D1D" w:rsidRDefault="00A13D1D" w:rsidP="00A13D1D">
      <w:pPr>
        <w:pStyle w:val="Heading1"/>
        <w:rPr>
          <w:lang w:eastAsia="ja-JP"/>
        </w:rPr>
      </w:pPr>
      <w:r>
        <w:rPr>
          <w:lang w:eastAsia="ja-JP"/>
        </w:rPr>
        <w:t>Annex 1: Data Management Plan</w:t>
      </w:r>
    </w:p>
    <w:p w14:paraId="178F0A23" w14:textId="1FBDE7DE" w:rsidR="00A13D1D" w:rsidRDefault="00A13D1D" w:rsidP="00A13D1D">
      <w:pPr>
        <w:rPr>
          <w:sz w:val="20"/>
        </w:rPr>
      </w:pPr>
      <w:r>
        <w:rPr>
          <w:sz w:val="20"/>
        </w:rPr>
        <w:t>Use any online tool or template to create a DMP. S</w:t>
      </w:r>
      <w:r w:rsidR="007A25C8">
        <w:rPr>
          <w:sz w:val="20"/>
        </w:rPr>
        <w:t>ome s</w:t>
      </w:r>
      <w:r>
        <w:rPr>
          <w:sz w:val="20"/>
        </w:rPr>
        <w:t xml:space="preserve">uggested resources: </w:t>
      </w:r>
    </w:p>
    <w:p w14:paraId="1D2E05CC" w14:textId="331F4C07" w:rsidR="00A13D1D" w:rsidRPr="00A13D1D" w:rsidRDefault="00911E3D" w:rsidP="00A13D1D">
      <w:pPr>
        <w:pStyle w:val="ListParagraph"/>
        <w:numPr>
          <w:ilvl w:val="0"/>
          <w:numId w:val="25"/>
        </w:numPr>
        <w:rPr>
          <w:sz w:val="20"/>
        </w:rPr>
      </w:pPr>
      <w:hyperlink r:id="rId7" w:history="1">
        <w:r w:rsidR="00A13D1D" w:rsidRPr="00A13D1D">
          <w:rPr>
            <w:rStyle w:val="Hyperlink"/>
            <w:sz w:val="20"/>
          </w:rPr>
          <w:t>https://snd.gu.se/en/data-management/data-management-resources</w:t>
        </w:r>
      </w:hyperlink>
      <w:r w:rsidR="00A13D1D" w:rsidRPr="00A13D1D">
        <w:rPr>
          <w:sz w:val="20"/>
        </w:rPr>
        <w:t xml:space="preserve"> </w:t>
      </w:r>
    </w:p>
    <w:p w14:paraId="4D4040DD" w14:textId="1EBEC72B" w:rsidR="00A13D1D" w:rsidRPr="00A13D1D" w:rsidRDefault="00911E3D" w:rsidP="00A13D1D">
      <w:pPr>
        <w:pStyle w:val="ListParagraph"/>
        <w:numPr>
          <w:ilvl w:val="0"/>
          <w:numId w:val="25"/>
        </w:numPr>
        <w:rPr>
          <w:sz w:val="20"/>
        </w:rPr>
      </w:pPr>
      <w:hyperlink r:id="rId8" w:history="1">
        <w:r w:rsidR="00A13D1D" w:rsidRPr="00A13D1D">
          <w:rPr>
            <w:rStyle w:val="Hyperlink"/>
            <w:sz w:val="20"/>
          </w:rPr>
          <w:t>http://ec.europa.eu/research/participants/docs/h2020-funding-guide/cross-cutting-issues/open-access-data-management/data-management_en.htm</w:t>
        </w:r>
      </w:hyperlink>
      <w:r w:rsidR="00A13D1D" w:rsidRPr="00A13D1D">
        <w:rPr>
          <w:sz w:val="20"/>
        </w:rPr>
        <w:t xml:space="preserve"> </w:t>
      </w:r>
    </w:p>
    <w:p w14:paraId="51C921B1" w14:textId="5243F9DC" w:rsidR="00A13D1D" w:rsidRPr="00A13D1D" w:rsidRDefault="00911E3D" w:rsidP="00A13D1D">
      <w:pPr>
        <w:pStyle w:val="ListParagraph"/>
        <w:numPr>
          <w:ilvl w:val="0"/>
          <w:numId w:val="25"/>
        </w:numPr>
        <w:rPr>
          <w:sz w:val="20"/>
        </w:rPr>
      </w:pPr>
      <w:hyperlink r:id="rId9" w:history="1">
        <w:r w:rsidR="00A13D1D" w:rsidRPr="00A13D1D">
          <w:rPr>
            <w:rStyle w:val="Hyperlink"/>
            <w:sz w:val="20"/>
          </w:rPr>
          <w:t>https://dmponline.dcc.ac.uk</w:t>
        </w:r>
      </w:hyperlink>
      <w:r w:rsidR="00A13D1D" w:rsidRPr="00A13D1D">
        <w:rPr>
          <w:sz w:val="20"/>
        </w:rPr>
        <w:t xml:space="preserve"> </w:t>
      </w:r>
    </w:p>
    <w:p w14:paraId="14D5535A" w14:textId="00B6DBEE" w:rsidR="00A13D1D" w:rsidRPr="00A13D1D" w:rsidRDefault="00911E3D" w:rsidP="00A13D1D">
      <w:pPr>
        <w:pStyle w:val="ListParagraph"/>
        <w:numPr>
          <w:ilvl w:val="0"/>
          <w:numId w:val="25"/>
        </w:numPr>
        <w:rPr>
          <w:sz w:val="20"/>
        </w:rPr>
      </w:pPr>
      <w:hyperlink r:id="rId10" w:history="1">
        <w:r w:rsidR="00A13D1D" w:rsidRPr="00A13D1D">
          <w:rPr>
            <w:rStyle w:val="Hyperlink"/>
            <w:sz w:val="20"/>
          </w:rPr>
          <w:t>https://easydmp.sigma2.no</w:t>
        </w:r>
      </w:hyperlink>
      <w:r w:rsidR="00A13D1D" w:rsidRPr="00A13D1D">
        <w:rPr>
          <w:sz w:val="20"/>
        </w:rPr>
        <w:t xml:space="preserve"> </w:t>
      </w:r>
    </w:p>
    <w:p w14:paraId="10E91126" w14:textId="77777777" w:rsidR="00A13D1D" w:rsidRPr="00A13D1D" w:rsidRDefault="00A13D1D" w:rsidP="0061146F">
      <w:pPr>
        <w:rPr>
          <w:lang w:eastAsia="ja-JP"/>
        </w:rPr>
      </w:pPr>
    </w:p>
    <w:sectPr w:rsidR="00A13D1D" w:rsidRPr="00A13D1D" w:rsidSect="006F0CB7">
      <w:headerReference w:type="default" r:id="rId11"/>
      <w:footerReference w:type="default" r:id="rId12"/>
      <w:headerReference w:type="first" r:id="rId13"/>
      <w:pgSz w:w="11900" w:h="16840"/>
      <w:pgMar w:top="1418" w:right="1418" w:bottom="1418" w:left="1418" w:header="567" w:footer="567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3B1E1" w14:textId="77777777" w:rsidR="00911E3D" w:rsidRDefault="00911E3D" w:rsidP="0061146F">
      <w:r>
        <w:separator/>
      </w:r>
    </w:p>
  </w:endnote>
  <w:endnote w:type="continuationSeparator" w:id="0">
    <w:p w14:paraId="54A99A43" w14:textId="77777777" w:rsidR="00911E3D" w:rsidRDefault="00911E3D" w:rsidP="0061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 Frutiger 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aramond 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8109564"/>
      <w:docPartObj>
        <w:docPartGallery w:val="Page Numbers (Bottom of Page)"/>
        <w:docPartUnique/>
      </w:docPartObj>
    </w:sdtPr>
    <w:sdtEndPr/>
    <w:sdtContent>
      <w:p w14:paraId="2DCAADD2" w14:textId="1839433B" w:rsidR="006C68D6" w:rsidRDefault="009B0922" w:rsidP="0061146F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D98">
          <w:rPr>
            <w:noProof/>
          </w:rPr>
          <w:t>2</w:t>
        </w:r>
        <w:r>
          <w:fldChar w:fldCharType="end"/>
        </w:r>
      </w:p>
    </w:sdtContent>
  </w:sdt>
  <w:p w14:paraId="537B28E1" w14:textId="77777777" w:rsidR="006C68D6" w:rsidRDefault="00911E3D" w:rsidP="006114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4E843" w14:textId="77777777" w:rsidR="00911E3D" w:rsidRDefault="00911E3D" w:rsidP="0061146F">
      <w:r>
        <w:separator/>
      </w:r>
    </w:p>
  </w:footnote>
  <w:footnote w:type="continuationSeparator" w:id="0">
    <w:p w14:paraId="22CC2DC9" w14:textId="77777777" w:rsidR="00911E3D" w:rsidRDefault="00911E3D" w:rsidP="00611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7A294" w14:textId="453355AC" w:rsidR="00FF1299" w:rsidRPr="00953446" w:rsidRDefault="00581D98" w:rsidP="0061146F">
    <w:pPr>
      <w:pStyle w:val="Header"/>
    </w:pPr>
    <w:r>
      <w:t>NTF004F</w:t>
    </w:r>
  </w:p>
  <w:p w14:paraId="58E4BD1D" w14:textId="77777777" w:rsidR="00FF1299" w:rsidRDefault="00911E3D" w:rsidP="006114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08462" w14:textId="78EF04C4" w:rsidR="006F0CB7" w:rsidRDefault="006F0CB7" w:rsidP="0061146F">
    <w:pPr>
      <w:pStyle w:val="Header"/>
    </w:pPr>
  </w:p>
  <w:p w14:paraId="78CB4519" w14:textId="0496CDDD" w:rsidR="006F0CB7" w:rsidRDefault="006F0CB7" w:rsidP="006114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34C8A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2EE4E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20269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0EA41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1A27D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C948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62872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1E2A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DEC6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A1C8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B207C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1C0E3B"/>
    <w:multiLevelType w:val="hybridMultilevel"/>
    <w:tmpl w:val="CBFE6CA2"/>
    <w:lvl w:ilvl="0" w:tplc="33BC42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Garamond" w:eastAsia="Times New Roman" w:hAnsi="A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42E55"/>
    <w:multiLevelType w:val="multilevel"/>
    <w:tmpl w:val="F470FAF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80698"/>
    <w:multiLevelType w:val="hybridMultilevel"/>
    <w:tmpl w:val="4208AE6E"/>
    <w:lvl w:ilvl="0" w:tplc="6AB4D43E">
      <w:start w:val="1"/>
      <w:numFmt w:val="bullet"/>
      <w:lvlText w:val=""/>
      <w:lvlJc w:val="left"/>
      <w:pPr>
        <w:tabs>
          <w:tab w:val="num" w:pos="680"/>
        </w:tabs>
        <w:ind w:left="680" w:hanging="567"/>
      </w:pPr>
      <w:rPr>
        <w:rFonts w:ascii="Symbol" w:hAnsi="Symbol" w:hint="default"/>
        <w:color w:val="auto"/>
        <w:sz w:val="2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53D91"/>
    <w:multiLevelType w:val="hybridMultilevel"/>
    <w:tmpl w:val="6E066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F5191"/>
    <w:multiLevelType w:val="hybridMultilevel"/>
    <w:tmpl w:val="FAB0C5F6"/>
    <w:lvl w:ilvl="0" w:tplc="399EE71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C1D94"/>
    <w:multiLevelType w:val="multilevel"/>
    <w:tmpl w:val="4208AE6E"/>
    <w:lvl w:ilvl="0">
      <w:start w:val="1"/>
      <w:numFmt w:val="bullet"/>
      <w:lvlText w:val=""/>
      <w:lvlJc w:val="left"/>
      <w:pPr>
        <w:tabs>
          <w:tab w:val="num" w:pos="680"/>
        </w:tabs>
        <w:ind w:left="680" w:hanging="56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B68D5"/>
    <w:multiLevelType w:val="hybridMultilevel"/>
    <w:tmpl w:val="F470FAF6"/>
    <w:lvl w:ilvl="0" w:tplc="DCE8360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E6B3E"/>
    <w:multiLevelType w:val="hybridMultilevel"/>
    <w:tmpl w:val="F62EE7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D7DB4"/>
    <w:multiLevelType w:val="hybridMultilevel"/>
    <w:tmpl w:val="CAA84D42"/>
    <w:lvl w:ilvl="0" w:tplc="AA7E44DA">
      <w:start w:val="48"/>
      <w:numFmt w:val="decimal"/>
      <w:pStyle w:val="Protokollpunkt"/>
      <w:lvlText w:val="§ %1"/>
      <w:lvlJc w:val="left"/>
      <w:pPr>
        <w:tabs>
          <w:tab w:val="num" w:pos="1021"/>
        </w:tabs>
        <w:ind w:left="1021" w:hanging="737"/>
      </w:pPr>
      <w:rPr>
        <w:rFonts w:ascii="AGaramond" w:hAnsi="AGaramond" w:hint="default"/>
        <w:b/>
        <w:i w:val="0"/>
        <w:sz w:val="24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E0BD42">
      <w:start w:val="1"/>
      <w:numFmt w:val="decimal"/>
      <w:lvlText w:val="%3."/>
      <w:lvlJc w:val="right"/>
      <w:pPr>
        <w:tabs>
          <w:tab w:val="num" w:pos="1021"/>
        </w:tabs>
        <w:ind w:left="1021" w:hanging="454"/>
      </w:pPr>
      <w:rPr>
        <w:rFonts w:hint="default"/>
        <w:b/>
        <w:i w:val="0"/>
        <w:sz w:val="24"/>
        <w:vertAlign w:val="baseline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D13DE7"/>
    <w:multiLevelType w:val="hybridMultilevel"/>
    <w:tmpl w:val="2EF25542"/>
    <w:lvl w:ilvl="0" w:tplc="EAAC4E30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color w:val="auto"/>
        <w:sz w:val="2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266EBC"/>
    <w:multiLevelType w:val="multilevel"/>
    <w:tmpl w:val="FAB0C5F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B3DE0"/>
    <w:multiLevelType w:val="hybridMultilevel"/>
    <w:tmpl w:val="FD541398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23209C"/>
    <w:multiLevelType w:val="multilevel"/>
    <w:tmpl w:val="2EF25542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F3C3F"/>
    <w:multiLevelType w:val="hybridMultilevel"/>
    <w:tmpl w:val="E3943138"/>
    <w:lvl w:ilvl="0" w:tplc="041D000F">
      <w:start w:val="1"/>
      <w:numFmt w:val="decimal"/>
      <w:lvlText w:val="%1."/>
      <w:lvlJc w:val="left"/>
      <w:pPr>
        <w:ind w:left="473" w:hanging="360"/>
      </w:pPr>
      <w:rPr>
        <w:rFonts w:hint="default"/>
        <w:color w:val="auto"/>
        <w:sz w:val="2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9"/>
  </w:num>
  <w:num w:numId="12">
    <w:abstractNumId w:val="11"/>
  </w:num>
  <w:num w:numId="13">
    <w:abstractNumId w:val="17"/>
  </w:num>
  <w:num w:numId="14">
    <w:abstractNumId w:val="12"/>
  </w:num>
  <w:num w:numId="15">
    <w:abstractNumId w:val="15"/>
  </w:num>
  <w:num w:numId="16">
    <w:abstractNumId w:val="21"/>
  </w:num>
  <w:num w:numId="17">
    <w:abstractNumId w:val="20"/>
  </w:num>
  <w:num w:numId="18">
    <w:abstractNumId w:val="23"/>
  </w:num>
  <w:num w:numId="19">
    <w:abstractNumId w:val="13"/>
  </w:num>
  <w:num w:numId="20">
    <w:abstractNumId w:val="0"/>
  </w:num>
  <w:num w:numId="21">
    <w:abstractNumId w:val="18"/>
  </w:num>
  <w:num w:numId="22">
    <w:abstractNumId w:val="16"/>
  </w:num>
  <w:num w:numId="23">
    <w:abstractNumId w:val="24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bordersDoNotSurroundHeader/>
  <w:bordersDoNotSurroundFooter/>
  <w:proofState w:spelling="clean" w:grammar="clean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67"/>
    <w:rsid w:val="00013A44"/>
    <w:rsid w:val="00016BB7"/>
    <w:rsid w:val="00042268"/>
    <w:rsid w:val="0004251D"/>
    <w:rsid w:val="000640F8"/>
    <w:rsid w:val="00071F0A"/>
    <w:rsid w:val="00077EFA"/>
    <w:rsid w:val="00097C8A"/>
    <w:rsid w:val="000A41D0"/>
    <w:rsid w:val="000A50D0"/>
    <w:rsid w:val="000B1E6F"/>
    <w:rsid w:val="000E1129"/>
    <w:rsid w:val="000F36C7"/>
    <w:rsid w:val="000F6837"/>
    <w:rsid w:val="00102407"/>
    <w:rsid w:val="00104888"/>
    <w:rsid w:val="00106CDC"/>
    <w:rsid w:val="00111C58"/>
    <w:rsid w:val="00114D15"/>
    <w:rsid w:val="00121526"/>
    <w:rsid w:val="0012348F"/>
    <w:rsid w:val="001249F1"/>
    <w:rsid w:val="00137232"/>
    <w:rsid w:val="00140314"/>
    <w:rsid w:val="001426E8"/>
    <w:rsid w:val="00152AAE"/>
    <w:rsid w:val="00163BAC"/>
    <w:rsid w:val="00164671"/>
    <w:rsid w:val="0019308C"/>
    <w:rsid w:val="00193DCC"/>
    <w:rsid w:val="001A373E"/>
    <w:rsid w:val="001A69AE"/>
    <w:rsid w:val="001B3728"/>
    <w:rsid w:val="001B4883"/>
    <w:rsid w:val="001C14F3"/>
    <w:rsid w:val="001C5D59"/>
    <w:rsid w:val="001C6747"/>
    <w:rsid w:val="001E7BC1"/>
    <w:rsid w:val="001F32BB"/>
    <w:rsid w:val="001F35D1"/>
    <w:rsid w:val="001F4398"/>
    <w:rsid w:val="00220BC8"/>
    <w:rsid w:val="00230AE4"/>
    <w:rsid w:val="002339E6"/>
    <w:rsid w:val="00235576"/>
    <w:rsid w:val="00236092"/>
    <w:rsid w:val="0025072D"/>
    <w:rsid w:val="00257245"/>
    <w:rsid w:val="002636B2"/>
    <w:rsid w:val="0026420E"/>
    <w:rsid w:val="002710F6"/>
    <w:rsid w:val="00273906"/>
    <w:rsid w:val="00291632"/>
    <w:rsid w:val="00293C24"/>
    <w:rsid w:val="0029701D"/>
    <w:rsid w:val="002A53AF"/>
    <w:rsid w:val="002A562D"/>
    <w:rsid w:val="002B3E06"/>
    <w:rsid w:val="002B5CF0"/>
    <w:rsid w:val="002B770D"/>
    <w:rsid w:val="002C1442"/>
    <w:rsid w:val="002C6727"/>
    <w:rsid w:val="002E42F5"/>
    <w:rsid w:val="002E7B10"/>
    <w:rsid w:val="002F3CC4"/>
    <w:rsid w:val="00312F18"/>
    <w:rsid w:val="00314EED"/>
    <w:rsid w:val="00341832"/>
    <w:rsid w:val="003563D5"/>
    <w:rsid w:val="00357F6E"/>
    <w:rsid w:val="00361056"/>
    <w:rsid w:val="00376139"/>
    <w:rsid w:val="00386B5E"/>
    <w:rsid w:val="00390167"/>
    <w:rsid w:val="003B6E39"/>
    <w:rsid w:val="003E1D62"/>
    <w:rsid w:val="003F0548"/>
    <w:rsid w:val="003F1610"/>
    <w:rsid w:val="00401F15"/>
    <w:rsid w:val="004029DE"/>
    <w:rsid w:val="00416FB6"/>
    <w:rsid w:val="00416FD8"/>
    <w:rsid w:val="00421920"/>
    <w:rsid w:val="004245D1"/>
    <w:rsid w:val="00435171"/>
    <w:rsid w:val="0043535B"/>
    <w:rsid w:val="0043641A"/>
    <w:rsid w:val="004436BF"/>
    <w:rsid w:val="00455497"/>
    <w:rsid w:val="00466480"/>
    <w:rsid w:val="00474701"/>
    <w:rsid w:val="00492372"/>
    <w:rsid w:val="0049310A"/>
    <w:rsid w:val="00495E58"/>
    <w:rsid w:val="004A07F1"/>
    <w:rsid w:val="004A308D"/>
    <w:rsid w:val="004A41E6"/>
    <w:rsid w:val="004A5B35"/>
    <w:rsid w:val="004B0042"/>
    <w:rsid w:val="004C0CFA"/>
    <w:rsid w:val="004C4B7C"/>
    <w:rsid w:val="004E593A"/>
    <w:rsid w:val="004F1734"/>
    <w:rsid w:val="004F62DD"/>
    <w:rsid w:val="005114FD"/>
    <w:rsid w:val="005270C3"/>
    <w:rsid w:val="005459ED"/>
    <w:rsid w:val="005507E1"/>
    <w:rsid w:val="00563A6D"/>
    <w:rsid w:val="005722BB"/>
    <w:rsid w:val="005803DE"/>
    <w:rsid w:val="00581D98"/>
    <w:rsid w:val="005B0422"/>
    <w:rsid w:val="005B34A8"/>
    <w:rsid w:val="005C0B9D"/>
    <w:rsid w:val="005C52D7"/>
    <w:rsid w:val="005D61B3"/>
    <w:rsid w:val="005D7587"/>
    <w:rsid w:val="005D7EA3"/>
    <w:rsid w:val="005E1BF0"/>
    <w:rsid w:val="005F0FD2"/>
    <w:rsid w:val="005F5AC7"/>
    <w:rsid w:val="0061146F"/>
    <w:rsid w:val="006209DE"/>
    <w:rsid w:val="00636924"/>
    <w:rsid w:val="00646AB1"/>
    <w:rsid w:val="00656EDF"/>
    <w:rsid w:val="00660594"/>
    <w:rsid w:val="00663C93"/>
    <w:rsid w:val="00674817"/>
    <w:rsid w:val="00685BEB"/>
    <w:rsid w:val="006953E8"/>
    <w:rsid w:val="006959A2"/>
    <w:rsid w:val="006B7499"/>
    <w:rsid w:val="006D088C"/>
    <w:rsid w:val="006E3548"/>
    <w:rsid w:val="006F0CB7"/>
    <w:rsid w:val="006F6FBA"/>
    <w:rsid w:val="00700FB0"/>
    <w:rsid w:val="007013C7"/>
    <w:rsid w:val="00703C6E"/>
    <w:rsid w:val="00703F08"/>
    <w:rsid w:val="00715638"/>
    <w:rsid w:val="00716300"/>
    <w:rsid w:val="0073289A"/>
    <w:rsid w:val="00734E0C"/>
    <w:rsid w:val="00737832"/>
    <w:rsid w:val="00751246"/>
    <w:rsid w:val="00764B20"/>
    <w:rsid w:val="007909B2"/>
    <w:rsid w:val="007A25C8"/>
    <w:rsid w:val="007A6B19"/>
    <w:rsid w:val="007B4687"/>
    <w:rsid w:val="007C052B"/>
    <w:rsid w:val="007D2AFC"/>
    <w:rsid w:val="007D4E37"/>
    <w:rsid w:val="007E123E"/>
    <w:rsid w:val="007F4EC0"/>
    <w:rsid w:val="00800B9B"/>
    <w:rsid w:val="00803EC3"/>
    <w:rsid w:val="00804A48"/>
    <w:rsid w:val="00806050"/>
    <w:rsid w:val="0080726B"/>
    <w:rsid w:val="00811B35"/>
    <w:rsid w:val="0081388A"/>
    <w:rsid w:val="00813BDB"/>
    <w:rsid w:val="008213AB"/>
    <w:rsid w:val="00827D35"/>
    <w:rsid w:val="00834278"/>
    <w:rsid w:val="0084038C"/>
    <w:rsid w:val="00841C3B"/>
    <w:rsid w:val="00843104"/>
    <w:rsid w:val="00846F1F"/>
    <w:rsid w:val="00854FD2"/>
    <w:rsid w:val="008615F7"/>
    <w:rsid w:val="00875766"/>
    <w:rsid w:val="0088000C"/>
    <w:rsid w:val="008801EA"/>
    <w:rsid w:val="008925DF"/>
    <w:rsid w:val="008961DE"/>
    <w:rsid w:val="008B0A1D"/>
    <w:rsid w:val="008B272A"/>
    <w:rsid w:val="008B4ED3"/>
    <w:rsid w:val="008B62BD"/>
    <w:rsid w:val="008B6610"/>
    <w:rsid w:val="008C6479"/>
    <w:rsid w:val="008D1C05"/>
    <w:rsid w:val="008D1E3B"/>
    <w:rsid w:val="008D2B86"/>
    <w:rsid w:val="008F14C0"/>
    <w:rsid w:val="008F2FC1"/>
    <w:rsid w:val="00903859"/>
    <w:rsid w:val="00906BB1"/>
    <w:rsid w:val="00911271"/>
    <w:rsid w:val="00911E3D"/>
    <w:rsid w:val="00912294"/>
    <w:rsid w:val="00912822"/>
    <w:rsid w:val="00923B9D"/>
    <w:rsid w:val="00925A9E"/>
    <w:rsid w:val="00930D6A"/>
    <w:rsid w:val="009522A4"/>
    <w:rsid w:val="00953446"/>
    <w:rsid w:val="0095764A"/>
    <w:rsid w:val="00974A22"/>
    <w:rsid w:val="009877E9"/>
    <w:rsid w:val="0099099D"/>
    <w:rsid w:val="009A4356"/>
    <w:rsid w:val="009B0922"/>
    <w:rsid w:val="009C660C"/>
    <w:rsid w:val="009F0819"/>
    <w:rsid w:val="00A03909"/>
    <w:rsid w:val="00A03CB5"/>
    <w:rsid w:val="00A13D1D"/>
    <w:rsid w:val="00A209C5"/>
    <w:rsid w:val="00A24B5B"/>
    <w:rsid w:val="00A3391C"/>
    <w:rsid w:val="00A4158B"/>
    <w:rsid w:val="00A7224E"/>
    <w:rsid w:val="00A7498A"/>
    <w:rsid w:val="00A80F0B"/>
    <w:rsid w:val="00A909B0"/>
    <w:rsid w:val="00AB535D"/>
    <w:rsid w:val="00AD4F5E"/>
    <w:rsid w:val="00B05E47"/>
    <w:rsid w:val="00B074BD"/>
    <w:rsid w:val="00B3570F"/>
    <w:rsid w:val="00B60DA5"/>
    <w:rsid w:val="00B63EEA"/>
    <w:rsid w:val="00B64537"/>
    <w:rsid w:val="00B83D33"/>
    <w:rsid w:val="00B84BD7"/>
    <w:rsid w:val="00B87C76"/>
    <w:rsid w:val="00BA0848"/>
    <w:rsid w:val="00BB4D00"/>
    <w:rsid w:val="00BB7B42"/>
    <w:rsid w:val="00BD1A64"/>
    <w:rsid w:val="00BD4C76"/>
    <w:rsid w:val="00BF0DF9"/>
    <w:rsid w:val="00BF1F89"/>
    <w:rsid w:val="00BF2613"/>
    <w:rsid w:val="00C064C5"/>
    <w:rsid w:val="00C11317"/>
    <w:rsid w:val="00C233A4"/>
    <w:rsid w:val="00C25F72"/>
    <w:rsid w:val="00C327D9"/>
    <w:rsid w:val="00C35268"/>
    <w:rsid w:val="00C53BA2"/>
    <w:rsid w:val="00C613F4"/>
    <w:rsid w:val="00C821BE"/>
    <w:rsid w:val="00C82374"/>
    <w:rsid w:val="00C826C6"/>
    <w:rsid w:val="00C93B12"/>
    <w:rsid w:val="00CB4C86"/>
    <w:rsid w:val="00CC7A3E"/>
    <w:rsid w:val="00CE6753"/>
    <w:rsid w:val="00CF3634"/>
    <w:rsid w:val="00CF45BE"/>
    <w:rsid w:val="00CF4FFE"/>
    <w:rsid w:val="00CF7444"/>
    <w:rsid w:val="00D12C13"/>
    <w:rsid w:val="00D13737"/>
    <w:rsid w:val="00D17A3A"/>
    <w:rsid w:val="00D20023"/>
    <w:rsid w:val="00D461DA"/>
    <w:rsid w:val="00D64ADA"/>
    <w:rsid w:val="00D921F5"/>
    <w:rsid w:val="00D93CF2"/>
    <w:rsid w:val="00DA306D"/>
    <w:rsid w:val="00DA7818"/>
    <w:rsid w:val="00DB1494"/>
    <w:rsid w:val="00DB2066"/>
    <w:rsid w:val="00DB758D"/>
    <w:rsid w:val="00DD5238"/>
    <w:rsid w:val="00DD6713"/>
    <w:rsid w:val="00DD6D2E"/>
    <w:rsid w:val="00DE1975"/>
    <w:rsid w:val="00E00C32"/>
    <w:rsid w:val="00E05C04"/>
    <w:rsid w:val="00E15753"/>
    <w:rsid w:val="00E2795E"/>
    <w:rsid w:val="00E27DF6"/>
    <w:rsid w:val="00E3225D"/>
    <w:rsid w:val="00E52F73"/>
    <w:rsid w:val="00E80467"/>
    <w:rsid w:val="00E87076"/>
    <w:rsid w:val="00EB23C8"/>
    <w:rsid w:val="00EB488A"/>
    <w:rsid w:val="00EB5672"/>
    <w:rsid w:val="00EC1DF4"/>
    <w:rsid w:val="00EC3C28"/>
    <w:rsid w:val="00EC5C5B"/>
    <w:rsid w:val="00EC79AF"/>
    <w:rsid w:val="00ED1135"/>
    <w:rsid w:val="00ED2508"/>
    <w:rsid w:val="00ED3A1E"/>
    <w:rsid w:val="00ED3D84"/>
    <w:rsid w:val="00EE3BA8"/>
    <w:rsid w:val="00EF0FE3"/>
    <w:rsid w:val="00EF311C"/>
    <w:rsid w:val="00EF5EE9"/>
    <w:rsid w:val="00F211DA"/>
    <w:rsid w:val="00F34316"/>
    <w:rsid w:val="00F4482D"/>
    <w:rsid w:val="00F448C6"/>
    <w:rsid w:val="00F71A8D"/>
    <w:rsid w:val="00F82F2E"/>
    <w:rsid w:val="00F855B4"/>
    <w:rsid w:val="00F864C5"/>
    <w:rsid w:val="00F93926"/>
    <w:rsid w:val="00FB6CC7"/>
    <w:rsid w:val="00FD0901"/>
    <w:rsid w:val="00FD3238"/>
    <w:rsid w:val="00FE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153A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46F"/>
    <w:pPr>
      <w:spacing w:line="260" w:lineRule="atLeast"/>
      <w:jc w:val="both"/>
    </w:pPr>
    <w:rPr>
      <w:rFonts w:ascii="Calibri" w:hAnsi="Calibri" w:cs="Calibri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61146F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61146F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37232"/>
    <w:pPr>
      <w:spacing w:line="220" w:lineRule="atLeast"/>
      <w:ind w:left="-1060" w:right="-1076"/>
    </w:pPr>
    <w:rPr>
      <w:rFonts w:ascii="Arial" w:hAnsi="Arial"/>
      <w:sz w:val="15"/>
    </w:rPr>
  </w:style>
  <w:style w:type="paragraph" w:styleId="Header">
    <w:name w:val="header"/>
    <w:basedOn w:val="Normal"/>
    <w:link w:val="HeaderChar"/>
    <w:uiPriority w:val="99"/>
    <w:pPr>
      <w:tabs>
        <w:tab w:val="right" w:pos="8840"/>
      </w:tabs>
      <w:ind w:left="-1060"/>
    </w:pPr>
  </w:style>
  <w:style w:type="paragraph" w:customStyle="1" w:styleId="brevtopp">
    <w:name w:val="brevtopp"/>
    <w:basedOn w:val="Normal"/>
    <w:rsid w:val="00E80467"/>
    <w:pPr>
      <w:tabs>
        <w:tab w:val="left" w:pos="1300"/>
        <w:tab w:val="left" w:pos="2600"/>
        <w:tab w:val="left" w:pos="3900"/>
      </w:tabs>
    </w:pPr>
    <w:rPr>
      <w:rFonts w:ascii="Times New Roman" w:hAnsi="Times New Roman"/>
    </w:rPr>
  </w:style>
  <w:style w:type="paragraph" w:customStyle="1" w:styleId="fakultetinst">
    <w:name w:val="fakultet/inst"/>
    <w:basedOn w:val="Normal"/>
    <w:rsid w:val="00E80467"/>
    <w:pPr>
      <w:spacing w:line="280" w:lineRule="exact"/>
    </w:pPr>
    <w:rPr>
      <w:rFonts w:ascii="Arial" w:hAnsi="Arial"/>
      <w:spacing w:val="20"/>
      <w:sz w:val="18"/>
    </w:rPr>
  </w:style>
  <w:style w:type="paragraph" w:customStyle="1" w:styleId="handlggare">
    <w:name w:val="handläggare"/>
    <w:basedOn w:val="fakultetinst"/>
    <w:rPr>
      <w:i/>
    </w:rPr>
  </w:style>
  <w:style w:type="paragraph" w:customStyle="1" w:styleId="sidfotslinje">
    <w:name w:val="sidfotslinje"/>
    <w:basedOn w:val="Footer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</w:rPr>
  </w:style>
  <w:style w:type="paragraph" w:customStyle="1" w:styleId="Instavd">
    <w:name w:val="Inst./avd."/>
    <w:basedOn w:val="handlggare"/>
    <w:rsid w:val="00E80467"/>
    <w:rPr>
      <w:i w:val="0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rubrik">
    <w:name w:val="rubrik"/>
    <w:basedOn w:val="Heading1"/>
    <w:semiHidden/>
    <w:rPr>
      <w:rFonts w:ascii="L Frutiger Light" w:hAnsi="L Frutiger Light"/>
      <w:sz w:val="24"/>
    </w:rPr>
  </w:style>
  <w:style w:type="paragraph" w:styleId="BodyText">
    <w:name w:val="Body Text"/>
    <w:basedOn w:val="Normal"/>
    <w:rsid w:val="00E80467"/>
    <w:rPr>
      <w:rFonts w:ascii="Times New Roman" w:hAnsi="Times New Roman"/>
    </w:rPr>
  </w:style>
  <w:style w:type="paragraph" w:customStyle="1" w:styleId="sidnr">
    <w:name w:val="sidnr"/>
    <w:basedOn w:val="Normal"/>
    <w:rsid w:val="00E80467"/>
    <w:pPr>
      <w:jc w:val="right"/>
    </w:pPr>
    <w:rPr>
      <w:rFonts w:ascii="Times New Roman" w:hAnsi="Times New Roman"/>
    </w:rPr>
  </w:style>
  <w:style w:type="paragraph" w:customStyle="1" w:styleId="Brevrubrik">
    <w:name w:val="Brevrubrik"/>
    <w:basedOn w:val="rubrik"/>
    <w:rsid w:val="00E80467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4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0467"/>
    <w:rPr>
      <w:rFonts w:ascii="Tahoma" w:hAnsi="Tahoma" w:cs="Tahoma"/>
      <w:sz w:val="16"/>
      <w:szCs w:val="16"/>
      <w:lang w:val="en-US"/>
    </w:rPr>
  </w:style>
  <w:style w:type="character" w:customStyle="1" w:styleId="Heading2Char">
    <w:name w:val="Heading 2 Char"/>
    <w:link w:val="Heading2"/>
    <w:uiPriority w:val="9"/>
    <w:rsid w:val="0061146F"/>
    <w:rPr>
      <w:rFonts w:ascii="Calibri" w:hAnsi="Calibri" w:cs="Calibri"/>
      <w:b/>
      <w:bCs/>
      <w:iCs/>
      <w:sz w:val="28"/>
      <w:szCs w:val="28"/>
      <w:lang w:val="en-GB"/>
    </w:rPr>
  </w:style>
  <w:style w:type="paragraph" w:customStyle="1" w:styleId="Protokollpunkt">
    <w:name w:val="Protokollpunkt"/>
    <w:basedOn w:val="Normal"/>
    <w:autoRedefine/>
    <w:rsid w:val="003F1610"/>
    <w:pPr>
      <w:numPr>
        <w:numId w:val="11"/>
      </w:numPr>
      <w:tabs>
        <w:tab w:val="left" w:pos="567"/>
        <w:tab w:val="left" w:pos="1134"/>
      </w:tabs>
      <w:spacing w:before="480"/>
    </w:pPr>
    <w:rPr>
      <w:rFonts w:ascii="AGaramond Bold" w:hAnsi="AGaramond Bold"/>
      <w:lang w:val="sv-SE"/>
    </w:rPr>
  </w:style>
  <w:style w:type="paragraph" w:customStyle="1" w:styleId="Protokolltext">
    <w:name w:val="Protokolltext"/>
    <w:basedOn w:val="Normal"/>
    <w:autoRedefine/>
    <w:rsid w:val="0073289A"/>
    <w:pPr>
      <w:spacing w:before="120"/>
    </w:pPr>
    <w:rPr>
      <w:i/>
      <w:lang w:val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C064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4C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4C5"/>
    <w:rPr>
      <w:rFonts w:ascii="AGaramond" w:hAnsi="AGaramond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4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4C5"/>
    <w:rPr>
      <w:rFonts w:ascii="AGaramond" w:hAnsi="AGaramond"/>
      <w:b/>
      <w:bCs/>
      <w:lang w:val="en-US"/>
    </w:rPr>
  </w:style>
  <w:style w:type="paragraph" w:styleId="Revision">
    <w:name w:val="Revision"/>
    <w:hidden/>
    <w:uiPriority w:val="71"/>
    <w:rsid w:val="00EC5C5B"/>
    <w:rPr>
      <w:rFonts w:ascii="AGaramond" w:hAnsi="AGaramond"/>
      <w:sz w:val="22"/>
      <w:lang w:val="en-US"/>
    </w:rPr>
  </w:style>
  <w:style w:type="table" w:styleId="TableGrid">
    <w:name w:val="Table Grid"/>
    <w:basedOn w:val="TableNormal"/>
    <w:uiPriority w:val="39"/>
    <w:rsid w:val="006F0C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6F0CB7"/>
    <w:pPr>
      <w:keepNext/>
      <w:spacing w:line="240" w:lineRule="auto"/>
      <w:outlineLvl w:val="0"/>
    </w:pPr>
    <w:rPr>
      <w:rFonts w:ascii="Times New Roman" w:hAnsi="Times New Roman"/>
      <w:sz w:val="20"/>
      <w:lang w:val="sv-S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F0CB7"/>
    <w:rPr>
      <w:rFonts w:ascii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6F0CB7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6F0CB7"/>
    <w:rPr>
      <w:rFonts w:ascii="AGaramond" w:hAnsi="AGaramond"/>
      <w:sz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F0CB7"/>
    <w:rPr>
      <w:rFonts w:ascii="Arial" w:hAnsi="Arial"/>
      <w:sz w:val="15"/>
      <w:lang w:val="en-US"/>
    </w:rPr>
  </w:style>
  <w:style w:type="paragraph" w:styleId="ListParagraph">
    <w:name w:val="List Paragraph"/>
    <w:basedOn w:val="Normal"/>
    <w:uiPriority w:val="72"/>
    <w:rsid w:val="00B60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1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research/participants/docs/h2020-funding-guide/cross-cutting-issues/open-access-data-management/data-management_en.ht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snd.gu.se/en/data-management/data-management-resource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asydmp.sigma2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mponline.dcc.ac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Brevmall</vt:lpstr>
      <vt:lpstr>Brevmall</vt:lpstr>
      <vt:lpstr>Brevmall</vt:lpstr>
    </vt:vector>
  </TitlesOfParts>
  <Company>Lunds universitet</Company>
  <LinksUpToDate>false</LinksUpToDate>
  <CharactersWithSpaces>2855</CharactersWithSpaces>
  <SharedDoc>false</SharedDoc>
  <HLinks>
    <vt:vector size="12" baseType="variant">
      <vt:variant>
        <vt:i4>4390934</vt:i4>
      </vt:variant>
      <vt:variant>
        <vt:i4>0</vt:i4>
      </vt:variant>
      <vt:variant>
        <vt:i4>0</vt:i4>
      </vt:variant>
      <vt:variant>
        <vt:i4>5</vt:i4>
      </vt:variant>
      <vt:variant>
        <vt:lpwstr>mailto:Tobias.Nilsson@science.lu.se</vt:lpwstr>
      </vt:variant>
      <vt:variant>
        <vt:lpwstr/>
      </vt:variant>
      <vt:variant>
        <vt:i4>4390921</vt:i4>
      </vt:variant>
      <vt:variant>
        <vt:i4>-1</vt:i4>
      </vt:variant>
      <vt:variant>
        <vt:i4>2067</vt:i4>
      </vt:variant>
      <vt:variant>
        <vt:i4>1</vt:i4>
      </vt:variant>
      <vt:variant>
        <vt:lpwstr>Naturv_fak_SV_V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creator>Kansli N</dc:creator>
  <cp:lastModifiedBy>Oxana</cp:lastModifiedBy>
  <cp:revision>6</cp:revision>
  <cp:lastPrinted>2019-02-15T13:25:00Z</cp:lastPrinted>
  <dcterms:created xsi:type="dcterms:W3CDTF">2019-04-26T12:20:00Z</dcterms:created>
  <dcterms:modified xsi:type="dcterms:W3CDTF">2019-04-29T13:44:00Z</dcterms:modified>
</cp:coreProperties>
</file>